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5D" w:rsidRDefault="00141F70" w:rsidP="00141F7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Rúbrica de evaluación de</w:t>
      </w:r>
      <w:r w:rsidR="004A1E5D" w:rsidRPr="00FD7B5A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A1E5D">
        <w:rPr>
          <w:rFonts w:ascii="Arial" w:hAnsi="Arial" w:cs="Arial"/>
          <w:b/>
          <w:sz w:val="22"/>
          <w:szCs w:val="22"/>
          <w:lang w:val="es-MX"/>
        </w:rPr>
        <w:t xml:space="preserve">la calidad de los materiales didácticos utilizados </w:t>
      </w:r>
      <w:r w:rsidR="004A1E5D" w:rsidRPr="00894EF9">
        <w:rPr>
          <w:rFonts w:ascii="Arial" w:hAnsi="Arial" w:cs="Arial"/>
          <w:b/>
          <w:sz w:val="22"/>
          <w:szCs w:val="22"/>
          <w:lang w:val="es-MX"/>
        </w:rPr>
        <w:t xml:space="preserve">por los docentes </w:t>
      </w:r>
      <w:r w:rsidR="004A1E5D">
        <w:rPr>
          <w:rFonts w:ascii="Arial" w:hAnsi="Arial" w:cs="Arial"/>
          <w:b/>
          <w:sz w:val="22"/>
          <w:szCs w:val="22"/>
          <w:lang w:val="es-MX"/>
        </w:rPr>
        <w:t>de la carrera de Biología de la Facultad de Ciencias, UNAM.</w:t>
      </w:r>
    </w:p>
    <w:p w:rsidR="004A1E5D" w:rsidRPr="00FD7B5A" w:rsidRDefault="004A1E5D" w:rsidP="004A1E5D">
      <w:pPr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852"/>
        <w:gridCol w:w="2303"/>
        <w:gridCol w:w="1845"/>
        <w:gridCol w:w="2013"/>
        <w:gridCol w:w="2228"/>
        <w:gridCol w:w="903"/>
      </w:tblGrid>
      <w:tr w:rsidR="00941C92" w:rsidRPr="0040712B" w:rsidTr="00966616">
        <w:trPr>
          <w:trHeight w:val="104"/>
        </w:trPr>
        <w:tc>
          <w:tcPr>
            <w:tcW w:w="1852" w:type="dxa"/>
            <w:shd w:val="clear" w:color="auto" w:fill="FFFF00"/>
          </w:tcPr>
          <w:p w:rsidR="00941C92" w:rsidRPr="0040712B" w:rsidRDefault="00941C92" w:rsidP="00E818A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Criterios a evaluar</w:t>
            </w:r>
          </w:p>
        </w:tc>
        <w:tc>
          <w:tcPr>
            <w:tcW w:w="2303" w:type="dxa"/>
            <w:vMerge w:val="restart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41F70">
              <w:rPr>
                <w:rFonts w:ascii="Arial" w:hAnsi="Arial" w:cs="Arial"/>
                <w:b/>
                <w:sz w:val="18"/>
                <w:szCs w:val="18"/>
                <w:lang w:val="es-MX"/>
              </w:rPr>
              <w:t>EXCELENTE (3)</w:t>
            </w:r>
          </w:p>
        </w:tc>
        <w:tc>
          <w:tcPr>
            <w:tcW w:w="1845" w:type="dxa"/>
            <w:vMerge w:val="restart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41F70">
              <w:rPr>
                <w:rFonts w:ascii="Arial" w:hAnsi="Arial" w:cs="Arial"/>
                <w:b/>
                <w:sz w:val="18"/>
                <w:szCs w:val="18"/>
                <w:lang w:val="es-MX"/>
              </w:rPr>
              <w:t>BIEN (2)</w:t>
            </w:r>
          </w:p>
        </w:tc>
        <w:tc>
          <w:tcPr>
            <w:tcW w:w="2013" w:type="dxa"/>
            <w:vMerge w:val="restart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41F70">
              <w:rPr>
                <w:rFonts w:ascii="Arial" w:hAnsi="Arial" w:cs="Arial"/>
                <w:b/>
                <w:sz w:val="18"/>
                <w:szCs w:val="18"/>
                <w:lang w:val="es-MX"/>
              </w:rPr>
              <w:t>REGULAR (1)</w:t>
            </w:r>
          </w:p>
        </w:tc>
        <w:tc>
          <w:tcPr>
            <w:tcW w:w="2228" w:type="dxa"/>
            <w:vMerge w:val="restart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41F70">
              <w:rPr>
                <w:rFonts w:ascii="Arial" w:hAnsi="Arial" w:cs="Arial"/>
                <w:b/>
                <w:sz w:val="18"/>
                <w:szCs w:val="18"/>
                <w:lang w:val="es-MX"/>
              </w:rPr>
              <w:t>DEFICIENTE (0)</w:t>
            </w:r>
          </w:p>
        </w:tc>
        <w:tc>
          <w:tcPr>
            <w:tcW w:w="903" w:type="dxa"/>
            <w:vMerge w:val="restart"/>
            <w:shd w:val="clear" w:color="auto" w:fill="222A35" w:themeFill="text2" w:themeFillShade="80"/>
            <w:vAlign w:val="center"/>
          </w:tcPr>
          <w:p w:rsidR="00941C92" w:rsidRPr="0040712B" w:rsidRDefault="00941C92" w:rsidP="0096661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Puntaje</w:t>
            </w:r>
          </w:p>
        </w:tc>
      </w:tr>
      <w:tr w:rsidR="00941C92" w:rsidRPr="0040712B" w:rsidTr="00966616">
        <w:trPr>
          <w:trHeight w:val="104"/>
        </w:trPr>
        <w:tc>
          <w:tcPr>
            <w:tcW w:w="1852" w:type="dxa"/>
            <w:shd w:val="clear" w:color="auto" w:fill="FFC000"/>
          </w:tcPr>
          <w:p w:rsidR="00941C92" w:rsidRDefault="00941C92" w:rsidP="00E818A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Criterios a evaluar</w:t>
            </w:r>
          </w:p>
        </w:tc>
        <w:tc>
          <w:tcPr>
            <w:tcW w:w="2303" w:type="dxa"/>
            <w:vMerge/>
            <w:shd w:val="clear" w:color="auto" w:fill="222A35" w:themeFill="text2" w:themeFillShade="80"/>
            <w:vAlign w:val="center"/>
          </w:tcPr>
          <w:p w:rsidR="00941C92" w:rsidRDefault="00941C92" w:rsidP="0096661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45" w:type="dxa"/>
            <w:vMerge/>
            <w:shd w:val="clear" w:color="auto" w:fill="222A35" w:themeFill="text2" w:themeFillShade="80"/>
            <w:vAlign w:val="center"/>
          </w:tcPr>
          <w:p w:rsidR="00941C92" w:rsidRDefault="00941C92" w:rsidP="0096661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013" w:type="dxa"/>
            <w:vMerge/>
            <w:shd w:val="clear" w:color="auto" w:fill="222A35" w:themeFill="text2" w:themeFillShade="80"/>
            <w:vAlign w:val="center"/>
          </w:tcPr>
          <w:p w:rsidR="00941C92" w:rsidRDefault="00941C92" w:rsidP="0096661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228" w:type="dxa"/>
            <w:vMerge/>
            <w:shd w:val="clear" w:color="auto" w:fill="222A35" w:themeFill="text2" w:themeFillShade="80"/>
            <w:vAlign w:val="center"/>
          </w:tcPr>
          <w:p w:rsidR="00941C92" w:rsidRDefault="00941C92" w:rsidP="0096661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Merge/>
            <w:shd w:val="clear" w:color="auto" w:fill="222A35" w:themeFill="text2" w:themeFillShade="80"/>
            <w:vAlign w:val="center"/>
          </w:tcPr>
          <w:p w:rsidR="00941C92" w:rsidRDefault="00941C92" w:rsidP="00966616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41C92" w:rsidRPr="0040712B" w:rsidTr="00966616">
        <w:trPr>
          <w:trHeight w:val="768"/>
        </w:trPr>
        <w:tc>
          <w:tcPr>
            <w:tcW w:w="1852" w:type="dxa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b/>
                <w:sz w:val="16"/>
                <w:szCs w:val="18"/>
                <w:lang w:val="es-MX"/>
              </w:rPr>
              <w:t>OBJETIVO</w:t>
            </w:r>
          </w:p>
          <w:p w:rsidR="00941C92" w:rsidRPr="00141F70" w:rsidRDefault="00941C92" w:rsidP="00966616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Explica con claridad el 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o los objetivos de la actividad didáctica a realizar.</w:t>
            </w:r>
          </w:p>
        </w:tc>
        <w:tc>
          <w:tcPr>
            <w:tcW w:w="1845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Explica de manera general el o los objetivos de la actividad didáctica.</w:t>
            </w:r>
          </w:p>
        </w:tc>
        <w:tc>
          <w:tcPr>
            <w:tcW w:w="201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Menciona brevemente el objetivo de la actividad.</w:t>
            </w:r>
          </w:p>
        </w:tc>
        <w:tc>
          <w:tcPr>
            <w:tcW w:w="2228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El objetivo no es claro o no se menciona.</w:t>
            </w:r>
          </w:p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:rsidR="00941C92" w:rsidRPr="0040712B" w:rsidRDefault="00941C92" w:rsidP="0096661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41C92" w:rsidRPr="0040712B" w:rsidTr="00966616">
        <w:trPr>
          <w:trHeight w:val="1538"/>
        </w:trPr>
        <w:tc>
          <w:tcPr>
            <w:tcW w:w="1852" w:type="dxa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b/>
                <w:sz w:val="16"/>
                <w:szCs w:val="18"/>
                <w:lang w:val="es-MX"/>
              </w:rPr>
              <w:t>INSTRUCCIONES</w:t>
            </w:r>
          </w:p>
          <w:p w:rsidR="00941C92" w:rsidRPr="00141F70" w:rsidRDefault="00941C92" w:rsidP="00966616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Presenta una descripción clara de las instrucciones que se deberán seguir durante la realización de la actividad. Menciona detalladamente el “que” y el “cómo” se llevará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 a cabo.</w:t>
            </w:r>
          </w:p>
        </w:tc>
        <w:tc>
          <w:tcPr>
            <w:tcW w:w="1845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De manera general, las instrucciones son claras. El estudiante sabe que debe de hacer.</w:t>
            </w:r>
          </w:p>
        </w:tc>
        <w:tc>
          <w:tcPr>
            <w:tcW w:w="201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presenta una descripción breve de lo que se tendrá que realizar durante la actividad.</w:t>
            </w:r>
          </w:p>
        </w:tc>
        <w:tc>
          <w:tcPr>
            <w:tcW w:w="2228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Las instrucciones son ambiguas o deficientes. Es difícil para el estudiante dilucidar en que consiste la actividad.</w:t>
            </w:r>
          </w:p>
        </w:tc>
        <w:tc>
          <w:tcPr>
            <w:tcW w:w="903" w:type="dxa"/>
            <w:vAlign w:val="center"/>
          </w:tcPr>
          <w:p w:rsidR="00941C92" w:rsidRPr="0040712B" w:rsidRDefault="00941C92" w:rsidP="0096661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41C92" w:rsidRPr="0040712B" w:rsidTr="00966616">
        <w:trPr>
          <w:trHeight w:val="957"/>
        </w:trPr>
        <w:tc>
          <w:tcPr>
            <w:tcW w:w="1852" w:type="dxa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b/>
                <w:sz w:val="16"/>
                <w:szCs w:val="18"/>
                <w:lang w:val="es-MX"/>
              </w:rPr>
              <w:t>PARTICIPACIÓN DEL ALUMNADO</w:t>
            </w:r>
          </w:p>
          <w:p w:rsidR="00941C92" w:rsidRPr="00141F70" w:rsidRDefault="00941C92" w:rsidP="00966616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 actividad didáctica promueve la participación activa del alumno. Se fomenta el trabajo individual y colaborativo.</w:t>
            </w:r>
          </w:p>
        </w:tc>
        <w:tc>
          <w:tcPr>
            <w:tcW w:w="1845" w:type="dxa"/>
            <w:vAlign w:val="center"/>
          </w:tcPr>
          <w:p w:rsidR="00941C92" w:rsidRPr="00141F70" w:rsidRDefault="00941C92" w:rsidP="004D360A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promueve la participación activa del alumno</w:t>
            </w:r>
            <w:r w:rsidR="004D360A">
              <w:rPr>
                <w:rFonts w:ascii="Tahoma" w:hAnsi="Tahoma" w:cs="Tahoma"/>
                <w:sz w:val="16"/>
                <w:szCs w:val="18"/>
                <w:lang w:val="es-MX"/>
              </w:rPr>
              <w:t xml:space="preserve"> y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el trabajo colaborativo.</w:t>
            </w:r>
          </w:p>
        </w:tc>
        <w:tc>
          <w:tcPr>
            <w:tcW w:w="2013" w:type="dxa"/>
            <w:vAlign w:val="center"/>
          </w:tcPr>
          <w:p w:rsidR="00941C92" w:rsidRPr="00141F70" w:rsidRDefault="00941C92" w:rsidP="004D360A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Se </w:t>
            </w:r>
            <w:r w:rsidR="004D360A">
              <w:rPr>
                <w:rFonts w:ascii="Tahoma" w:hAnsi="Tahoma" w:cs="Tahoma"/>
                <w:sz w:val="16"/>
                <w:szCs w:val="18"/>
                <w:lang w:val="es-MX"/>
              </w:rPr>
              <w:t>estimula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la </w:t>
            </w:r>
            <w:r w:rsidR="004D360A">
              <w:rPr>
                <w:rFonts w:ascii="Tahoma" w:hAnsi="Tahoma" w:cs="Tahoma"/>
                <w:sz w:val="16"/>
                <w:szCs w:val="18"/>
                <w:lang w:val="es-MX"/>
              </w:rPr>
              <w:t>participación activa del alumno y el t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rabajo individual.</w:t>
            </w:r>
          </w:p>
        </w:tc>
        <w:tc>
          <w:tcPr>
            <w:tcW w:w="2228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fomenta la participación pasiva del alumno y el trabajo individual.</w:t>
            </w:r>
          </w:p>
        </w:tc>
        <w:tc>
          <w:tcPr>
            <w:tcW w:w="903" w:type="dxa"/>
            <w:vAlign w:val="center"/>
          </w:tcPr>
          <w:p w:rsidR="00941C92" w:rsidRPr="0040712B" w:rsidRDefault="00941C92" w:rsidP="0096661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41C92" w:rsidRPr="0040712B" w:rsidTr="00966616">
        <w:trPr>
          <w:trHeight w:val="2490"/>
        </w:trPr>
        <w:tc>
          <w:tcPr>
            <w:tcW w:w="1852" w:type="dxa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b/>
                <w:sz w:val="16"/>
                <w:szCs w:val="18"/>
                <w:lang w:val="es-MX"/>
              </w:rPr>
              <w:t>RECURSOS Y MATERIALES</w:t>
            </w:r>
          </w:p>
          <w:p w:rsidR="00941C92" w:rsidRPr="00141F70" w:rsidRDefault="00941C92" w:rsidP="00966616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específica el tipo de materiales o recursos a utilizar. El estudiante o el profesor tienen acceso completo a ellos. La institución cuenta con la infraestructura necesar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>ia para realizar la actividad.</w:t>
            </w:r>
          </w:p>
        </w:tc>
        <w:tc>
          <w:tcPr>
            <w:tcW w:w="1845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Se mencionan los recursos y materiales que se van a utilizar. Es posible que se omitan algunos. El estudiante o el 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>profesor tienen acceso a ellos.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La institución cuenta con la infraestructura suficiente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 para realizar la actividad.</w:t>
            </w:r>
          </w:p>
        </w:tc>
        <w:tc>
          <w:tcPr>
            <w:tcW w:w="201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Se omite el 50% de los recursos o materiales que requiere la actividad. El estudiante o el profesor tienen dificultades para acceder a los materiales o recursos. Se requiere del apoyo de otras facultades o institutos 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>para realizar la actividad.</w:t>
            </w:r>
          </w:p>
        </w:tc>
        <w:tc>
          <w:tcPr>
            <w:tcW w:w="2228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 institución no cuenta con la infraestructura necesaria para re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>alizar la actividad didáctica. L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os recursos o materiales generan un costo excesivo para los alumnos, el profesor o la institución.</w:t>
            </w:r>
          </w:p>
        </w:tc>
        <w:tc>
          <w:tcPr>
            <w:tcW w:w="903" w:type="dxa"/>
            <w:vAlign w:val="center"/>
          </w:tcPr>
          <w:p w:rsidR="00941C92" w:rsidRPr="0040712B" w:rsidRDefault="00941C92" w:rsidP="0096661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41C92" w:rsidRPr="0040712B" w:rsidTr="00966616">
        <w:trPr>
          <w:trHeight w:val="2103"/>
        </w:trPr>
        <w:tc>
          <w:tcPr>
            <w:tcW w:w="1852" w:type="dxa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Tahoma" w:hAnsi="Tahoma" w:cs="Tahoma"/>
                <w:b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b/>
                <w:sz w:val="16"/>
                <w:szCs w:val="18"/>
                <w:lang w:val="es-MX"/>
              </w:rPr>
              <w:t>INTEGRACIÓN DEL APRENDIZAJE</w:t>
            </w:r>
          </w:p>
          <w:p w:rsidR="00941C92" w:rsidRPr="00141F70" w:rsidRDefault="00941C92" w:rsidP="00966616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 actividad didáctica lo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>gra</w:t>
            </w:r>
            <w:r w:rsidR="00204640">
              <w:rPr>
                <w:rFonts w:ascii="Tahoma" w:hAnsi="Tahoma" w:cs="Tahoma"/>
                <w:sz w:val="16"/>
                <w:szCs w:val="18"/>
                <w:lang w:val="es-MX"/>
              </w:rPr>
              <w:t xml:space="preserve"> la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 integración y asimilación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de 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los conocimientos teórico-prácticos proporcionados por el profesor y/o generados por los estudiantes. El alumno propone y ejecuta soluciones viables a la problemática sugerida.</w:t>
            </w:r>
          </w:p>
        </w:tc>
        <w:tc>
          <w:tcPr>
            <w:tcW w:w="1845" w:type="dxa"/>
            <w:vAlign w:val="center"/>
          </w:tcPr>
          <w:p w:rsidR="00941C92" w:rsidRPr="00141F70" w:rsidRDefault="00204640" w:rsidP="00204640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sz w:val="16"/>
                <w:szCs w:val="18"/>
                <w:lang w:val="es-MX"/>
              </w:rPr>
              <w:t>Se i</w:t>
            </w:r>
            <w:r w:rsidR="00941C92" w:rsidRPr="00141F70">
              <w:rPr>
                <w:rFonts w:ascii="Tahoma" w:hAnsi="Tahoma" w:cs="Tahoma"/>
                <w:sz w:val="16"/>
                <w:szCs w:val="18"/>
                <w:lang w:val="es-MX"/>
              </w:rPr>
              <w:t>ntegra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>n y asimilan</w:t>
            </w:r>
            <w:r w:rsidR="00941C92"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los conocimientos teórico-prácticos en un 70%. Estos pueden ser proporcionados por el profesor o generados por los estudiantes.</w:t>
            </w:r>
          </w:p>
        </w:tc>
        <w:tc>
          <w:tcPr>
            <w:tcW w:w="201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logra la integración del 50% de los conocimientos teórico-práctico</w:t>
            </w:r>
            <w:r w:rsidR="004D360A">
              <w:rPr>
                <w:rFonts w:ascii="Tahoma" w:hAnsi="Tahoma" w:cs="Tahoma"/>
                <w:sz w:val="16"/>
                <w:szCs w:val="18"/>
                <w:lang w:val="es-MX"/>
              </w:rPr>
              <w:t>s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. Existen deficiencias en la asimilación de conceptos. Resulta difícil para los alumnos proponer soluciones a la problemática sugerida.</w:t>
            </w:r>
          </w:p>
        </w:tc>
        <w:tc>
          <w:tcPr>
            <w:tcW w:w="2228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 integración y asimilación de conceptos es menor al 50%. Los alumnos no son capaces de generar ni ejecutar soluciones viables.</w:t>
            </w:r>
          </w:p>
        </w:tc>
        <w:tc>
          <w:tcPr>
            <w:tcW w:w="903" w:type="dxa"/>
            <w:vAlign w:val="center"/>
          </w:tcPr>
          <w:p w:rsidR="00941C92" w:rsidRPr="0040712B" w:rsidRDefault="00941C92" w:rsidP="0096661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41C92" w:rsidRPr="0040712B" w:rsidTr="00966616">
        <w:trPr>
          <w:trHeight w:val="1726"/>
        </w:trPr>
        <w:tc>
          <w:tcPr>
            <w:tcW w:w="1852" w:type="dxa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s-MX"/>
              </w:rPr>
              <w:t>DESARRALLO DE EVIDENCIAS</w:t>
            </w:r>
          </w:p>
        </w:tc>
        <w:tc>
          <w:tcPr>
            <w:tcW w:w="230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promueve el desarrollo de evidencias que confirmen la realizac</w:t>
            </w:r>
            <w:r w:rsidR="004D360A">
              <w:rPr>
                <w:rFonts w:ascii="Tahoma" w:hAnsi="Tahoma" w:cs="Tahoma"/>
                <w:sz w:val="16"/>
                <w:szCs w:val="18"/>
                <w:lang w:val="es-MX"/>
              </w:rPr>
              <w:t>ión de la actividad didáctica (</w:t>
            </w:r>
            <w:proofErr w:type="spellStart"/>
            <w:r w:rsidR="004D360A">
              <w:rPr>
                <w:rFonts w:ascii="Tahoma" w:hAnsi="Tahoma" w:cs="Tahoma"/>
                <w:sz w:val="16"/>
                <w:szCs w:val="18"/>
                <w:lang w:val="es-MX"/>
              </w:rPr>
              <w:t>e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.g</w:t>
            </w:r>
            <w:proofErr w:type="spellEnd"/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. reflexiones, ensayos, </w:t>
            </w:r>
            <w:r w:rsidRPr="00606B98">
              <w:rPr>
                <w:rFonts w:ascii="Tahoma" w:hAnsi="Tahoma" w:cs="Tahoma"/>
                <w:sz w:val="16"/>
                <w:szCs w:val="18"/>
                <w:lang w:val="es-MX"/>
              </w:rPr>
              <w:t>exposición o reportes)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o el uso del material didáctico. Se presentan de 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manera individual.</w:t>
            </w:r>
          </w:p>
        </w:tc>
        <w:tc>
          <w:tcPr>
            <w:tcW w:w="1845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sz w:val="16"/>
                <w:szCs w:val="18"/>
                <w:lang w:val="es-MX"/>
              </w:rPr>
              <w:t>La evidencia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de la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 realización de la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actividad didáctica se presenta por equipo.</w:t>
            </w:r>
          </w:p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</w:p>
        </w:tc>
        <w:tc>
          <w:tcPr>
            <w:tcW w:w="201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>
              <w:rPr>
                <w:rFonts w:ascii="Tahoma" w:hAnsi="Tahoma" w:cs="Tahoma"/>
                <w:sz w:val="16"/>
                <w:szCs w:val="18"/>
                <w:lang w:val="es-MX"/>
              </w:rPr>
              <w:t>El producto final que resulta del uso del material didáctico o de la actividad didáctica se presenta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de manera grupal.</w:t>
            </w:r>
          </w:p>
        </w:tc>
        <w:tc>
          <w:tcPr>
            <w:tcW w:w="2228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No 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>existe producto que evidencié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 xml:space="preserve"> la realización de la actividad didáctica</w:t>
            </w:r>
            <w:r>
              <w:rPr>
                <w:rFonts w:ascii="Tahoma" w:hAnsi="Tahoma" w:cs="Tahoma"/>
                <w:sz w:val="16"/>
                <w:szCs w:val="18"/>
                <w:lang w:val="es-MX"/>
              </w:rPr>
              <w:t xml:space="preserve"> o el uso del material didáctico</w:t>
            </w: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.</w:t>
            </w:r>
          </w:p>
        </w:tc>
        <w:tc>
          <w:tcPr>
            <w:tcW w:w="903" w:type="dxa"/>
            <w:vAlign w:val="center"/>
          </w:tcPr>
          <w:p w:rsidR="00941C92" w:rsidRPr="0040712B" w:rsidRDefault="00941C92" w:rsidP="0096661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941C92" w:rsidRPr="0040712B" w:rsidTr="00966616">
        <w:trPr>
          <w:trHeight w:val="2103"/>
        </w:trPr>
        <w:tc>
          <w:tcPr>
            <w:tcW w:w="1852" w:type="dxa"/>
            <w:shd w:val="clear" w:color="auto" w:fill="222A35" w:themeFill="text2" w:themeFillShade="80"/>
            <w:vAlign w:val="center"/>
          </w:tcPr>
          <w:p w:rsidR="00941C92" w:rsidRPr="00141F70" w:rsidRDefault="00941C92" w:rsidP="0096661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b/>
                <w:sz w:val="16"/>
                <w:szCs w:val="18"/>
                <w:lang w:val="es-MX"/>
              </w:rPr>
              <w:t>EVALUACIÓN</w:t>
            </w:r>
          </w:p>
          <w:p w:rsidR="00941C92" w:rsidRPr="00141F70" w:rsidRDefault="00941C92" w:rsidP="00966616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30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fomenta la autoevaluación y coevaluación de los alumnos.</w:t>
            </w:r>
          </w:p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 evaluación por parte del profesor es clara y concisa.</w:t>
            </w:r>
          </w:p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El profesor facilita la rúbrica que se utilizará durante la evaluación de la actividad.</w:t>
            </w:r>
          </w:p>
        </w:tc>
        <w:tc>
          <w:tcPr>
            <w:tcW w:w="1845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promueve la autoevaluación o coevaluación de los alumnos.</w:t>
            </w:r>
          </w:p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Se menciona de manera general en que consiste la evaluación por parte del profesor.</w:t>
            </w:r>
          </w:p>
        </w:tc>
        <w:tc>
          <w:tcPr>
            <w:tcW w:w="2013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 actividad solo contempla la evaluación por parte del profesor. En caso de utilizar una rúbrica, esta es difícil de entender.</w:t>
            </w:r>
          </w:p>
        </w:tc>
        <w:tc>
          <w:tcPr>
            <w:tcW w:w="2228" w:type="dxa"/>
            <w:vAlign w:val="center"/>
          </w:tcPr>
          <w:p w:rsidR="00941C92" w:rsidRPr="00141F70" w:rsidRDefault="00941C92" w:rsidP="00966616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141F70">
              <w:rPr>
                <w:rFonts w:ascii="Tahoma" w:hAnsi="Tahoma" w:cs="Tahoma"/>
                <w:sz w:val="16"/>
                <w:szCs w:val="18"/>
                <w:lang w:val="es-MX"/>
              </w:rPr>
              <w:t>La actividad no será evaluada durante el curso.</w:t>
            </w:r>
          </w:p>
        </w:tc>
        <w:tc>
          <w:tcPr>
            <w:tcW w:w="903" w:type="dxa"/>
            <w:vAlign w:val="center"/>
          </w:tcPr>
          <w:p w:rsidR="00941C92" w:rsidRPr="0040712B" w:rsidRDefault="00941C92" w:rsidP="0096661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A1E5D" w:rsidRDefault="004A1E5D" w:rsidP="004A1E5D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E818A9" w:rsidRDefault="00E818A9" w:rsidP="00E818A9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E818A9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Puntaje </w:t>
      </w:r>
      <w:r w:rsidR="00941C92">
        <w:rPr>
          <w:rFonts w:ascii="Arial" w:hAnsi="Arial" w:cs="Arial"/>
          <w:b/>
          <w:sz w:val="22"/>
          <w:szCs w:val="22"/>
          <w:lang w:val="es-MX"/>
        </w:rPr>
        <w:t xml:space="preserve">total </w:t>
      </w:r>
      <w:r w:rsidRPr="00E818A9">
        <w:rPr>
          <w:rFonts w:ascii="Arial" w:hAnsi="Arial" w:cs="Arial"/>
          <w:b/>
          <w:sz w:val="22"/>
          <w:szCs w:val="22"/>
          <w:lang w:val="es-MX"/>
        </w:rPr>
        <w:t>obtenido y calific</w:t>
      </w:r>
      <w:r>
        <w:rPr>
          <w:rFonts w:ascii="Arial" w:hAnsi="Arial" w:cs="Arial"/>
          <w:b/>
          <w:sz w:val="22"/>
          <w:szCs w:val="22"/>
          <w:lang w:val="es-MX"/>
        </w:rPr>
        <w:t>a</w:t>
      </w:r>
      <w:r w:rsidRPr="00E818A9">
        <w:rPr>
          <w:rFonts w:ascii="Arial" w:hAnsi="Arial" w:cs="Arial"/>
          <w:b/>
          <w:sz w:val="22"/>
          <w:szCs w:val="22"/>
          <w:lang w:val="es-MX"/>
        </w:rPr>
        <w:t>ción</w:t>
      </w:r>
      <w:r>
        <w:rPr>
          <w:rFonts w:ascii="Arial" w:hAnsi="Arial" w:cs="Arial"/>
          <w:b/>
          <w:sz w:val="22"/>
          <w:szCs w:val="22"/>
          <w:lang w:val="es-MX"/>
        </w:rPr>
        <w:t xml:space="preserve"> del material didáctico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22"/>
      </w:tblGrid>
      <w:tr w:rsidR="00E818A9" w:rsidTr="003361D5">
        <w:trPr>
          <w:trHeight w:val="608"/>
          <w:jc w:val="center"/>
        </w:trPr>
        <w:tc>
          <w:tcPr>
            <w:tcW w:w="3022" w:type="dxa"/>
            <w:shd w:val="clear" w:color="auto" w:fill="222A35" w:themeFill="text2" w:themeFillShade="80"/>
            <w:vAlign w:val="bottom"/>
          </w:tcPr>
          <w:p w:rsidR="00E818A9" w:rsidRPr="00966616" w:rsidRDefault="00941C92" w:rsidP="003361D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966616">
              <w:rPr>
                <w:rFonts w:ascii="Arial" w:hAnsi="Arial" w:cs="Arial"/>
                <w:b/>
                <w:sz w:val="18"/>
                <w:szCs w:val="20"/>
                <w:lang w:val="es-MX"/>
              </w:rPr>
              <w:t>PUNTAJE TOTAL</w:t>
            </w:r>
          </w:p>
        </w:tc>
        <w:tc>
          <w:tcPr>
            <w:tcW w:w="3022" w:type="dxa"/>
            <w:shd w:val="clear" w:color="auto" w:fill="FFFF00"/>
            <w:vAlign w:val="bottom"/>
          </w:tcPr>
          <w:p w:rsidR="00E818A9" w:rsidRPr="00966616" w:rsidRDefault="00E818A9" w:rsidP="00094DD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966616">
              <w:rPr>
                <w:rFonts w:ascii="Arial" w:hAnsi="Arial" w:cs="Arial"/>
                <w:b/>
                <w:sz w:val="18"/>
                <w:szCs w:val="20"/>
                <w:lang w:val="es-MX"/>
              </w:rPr>
              <w:t>CALIFICACI</w:t>
            </w:r>
            <w:r w:rsidR="00941C92" w:rsidRPr="00966616">
              <w:rPr>
                <w:rFonts w:ascii="Arial" w:hAnsi="Arial" w:cs="Arial"/>
                <w:b/>
                <w:sz w:val="18"/>
                <w:szCs w:val="20"/>
                <w:lang w:val="es-MX"/>
              </w:rPr>
              <w:t>Ó</w:t>
            </w:r>
            <w:r w:rsidRPr="00966616">
              <w:rPr>
                <w:rFonts w:ascii="Arial" w:hAnsi="Arial" w:cs="Arial"/>
                <w:b/>
                <w:sz w:val="18"/>
                <w:szCs w:val="20"/>
                <w:lang w:val="es-MX"/>
              </w:rPr>
              <w:t>N</w:t>
            </w:r>
          </w:p>
        </w:tc>
      </w:tr>
      <w:tr w:rsidR="00E818A9" w:rsidTr="003361D5">
        <w:trPr>
          <w:trHeight w:val="215"/>
          <w:jc w:val="center"/>
        </w:trPr>
        <w:tc>
          <w:tcPr>
            <w:tcW w:w="3022" w:type="dxa"/>
            <w:vAlign w:val="bottom"/>
          </w:tcPr>
          <w:p w:rsidR="00E818A9" w:rsidRPr="003361D5" w:rsidRDefault="00EC12F8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18-</w:t>
            </w:r>
            <w:r w:rsidR="00941C92" w:rsidRPr="003361D5">
              <w:rPr>
                <w:rFonts w:ascii="Arial" w:hAnsi="Arial" w:cs="Arial"/>
                <w:sz w:val="22"/>
                <w:szCs w:val="22"/>
                <w:lang w:val="es-MX"/>
              </w:rPr>
              <w:t>21</w:t>
            </w:r>
          </w:p>
        </w:tc>
        <w:tc>
          <w:tcPr>
            <w:tcW w:w="3022" w:type="dxa"/>
            <w:vAlign w:val="center"/>
          </w:tcPr>
          <w:p w:rsidR="00E818A9" w:rsidRPr="003361D5" w:rsidRDefault="00941C92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10</w:t>
            </w:r>
          </w:p>
        </w:tc>
      </w:tr>
      <w:tr w:rsidR="00E818A9" w:rsidTr="003361D5">
        <w:trPr>
          <w:trHeight w:val="222"/>
          <w:jc w:val="center"/>
        </w:trPr>
        <w:tc>
          <w:tcPr>
            <w:tcW w:w="3022" w:type="dxa"/>
            <w:vAlign w:val="center"/>
          </w:tcPr>
          <w:p w:rsidR="00E818A9" w:rsidRPr="003361D5" w:rsidRDefault="00B31D24" w:rsidP="00B31D24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20-17</w:t>
            </w:r>
          </w:p>
        </w:tc>
        <w:tc>
          <w:tcPr>
            <w:tcW w:w="3022" w:type="dxa"/>
            <w:vAlign w:val="center"/>
          </w:tcPr>
          <w:p w:rsidR="00E818A9" w:rsidRPr="003361D5" w:rsidRDefault="00941C92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</w:tr>
      <w:tr w:rsidR="00E818A9" w:rsidTr="003361D5">
        <w:trPr>
          <w:trHeight w:val="215"/>
          <w:jc w:val="center"/>
        </w:trPr>
        <w:tc>
          <w:tcPr>
            <w:tcW w:w="3022" w:type="dxa"/>
            <w:vAlign w:val="center"/>
          </w:tcPr>
          <w:p w:rsidR="00E818A9" w:rsidRPr="003361D5" w:rsidRDefault="00966616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16</w:t>
            </w:r>
            <w:r w:rsidR="00EC12F8" w:rsidRPr="003361D5">
              <w:rPr>
                <w:rFonts w:ascii="Arial" w:hAnsi="Arial" w:cs="Arial"/>
                <w:sz w:val="22"/>
                <w:szCs w:val="22"/>
                <w:lang w:val="es-MX"/>
              </w:rPr>
              <w:t>-</w:t>
            </w: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13</w:t>
            </w:r>
          </w:p>
        </w:tc>
        <w:tc>
          <w:tcPr>
            <w:tcW w:w="3022" w:type="dxa"/>
            <w:vAlign w:val="center"/>
          </w:tcPr>
          <w:p w:rsidR="00E818A9" w:rsidRPr="003361D5" w:rsidRDefault="00941C92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</w:tr>
      <w:tr w:rsidR="00E818A9" w:rsidTr="003361D5">
        <w:trPr>
          <w:trHeight w:val="215"/>
          <w:jc w:val="center"/>
        </w:trPr>
        <w:tc>
          <w:tcPr>
            <w:tcW w:w="3022" w:type="dxa"/>
            <w:vAlign w:val="center"/>
          </w:tcPr>
          <w:p w:rsidR="00EC12F8" w:rsidRPr="003361D5" w:rsidRDefault="00EC12F8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 w:rsidR="00966616" w:rsidRPr="003361D5">
              <w:rPr>
                <w:rFonts w:ascii="Arial" w:hAnsi="Arial" w:cs="Arial"/>
                <w:sz w:val="22"/>
                <w:szCs w:val="22"/>
                <w:lang w:val="es-MX"/>
              </w:rPr>
              <w:t>2-9</w:t>
            </w:r>
          </w:p>
        </w:tc>
        <w:tc>
          <w:tcPr>
            <w:tcW w:w="3022" w:type="dxa"/>
            <w:vAlign w:val="center"/>
          </w:tcPr>
          <w:p w:rsidR="00E818A9" w:rsidRPr="003361D5" w:rsidRDefault="00941C92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</w:tr>
      <w:tr w:rsidR="00E818A9" w:rsidTr="003361D5">
        <w:trPr>
          <w:trHeight w:val="215"/>
          <w:jc w:val="center"/>
        </w:trPr>
        <w:tc>
          <w:tcPr>
            <w:tcW w:w="3022" w:type="dxa"/>
            <w:vAlign w:val="center"/>
          </w:tcPr>
          <w:p w:rsidR="00E818A9" w:rsidRPr="003361D5" w:rsidRDefault="00966616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8-7</w:t>
            </w:r>
            <w:bookmarkStart w:id="0" w:name="_GoBack"/>
            <w:bookmarkEnd w:id="0"/>
          </w:p>
        </w:tc>
        <w:tc>
          <w:tcPr>
            <w:tcW w:w="3022" w:type="dxa"/>
            <w:vAlign w:val="center"/>
          </w:tcPr>
          <w:p w:rsidR="00E818A9" w:rsidRPr="003361D5" w:rsidRDefault="00941C92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</w:tr>
      <w:tr w:rsidR="00E818A9" w:rsidTr="003361D5">
        <w:trPr>
          <w:trHeight w:val="215"/>
          <w:jc w:val="center"/>
        </w:trPr>
        <w:tc>
          <w:tcPr>
            <w:tcW w:w="3022" w:type="dxa"/>
            <w:vAlign w:val="center"/>
          </w:tcPr>
          <w:p w:rsidR="00E818A9" w:rsidRPr="003361D5" w:rsidRDefault="00966616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  <w:r w:rsidR="00EC12F8" w:rsidRPr="003361D5">
              <w:rPr>
                <w:rFonts w:ascii="Arial" w:hAnsi="Arial" w:cs="Arial"/>
                <w:sz w:val="22"/>
                <w:szCs w:val="22"/>
                <w:lang w:val="es-MX"/>
              </w:rPr>
              <w:t>-</w:t>
            </w: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0</w:t>
            </w:r>
          </w:p>
        </w:tc>
        <w:tc>
          <w:tcPr>
            <w:tcW w:w="3022" w:type="dxa"/>
            <w:vAlign w:val="center"/>
          </w:tcPr>
          <w:p w:rsidR="00E818A9" w:rsidRPr="003361D5" w:rsidRDefault="00941C92" w:rsidP="003361D5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61D5"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</w:tr>
    </w:tbl>
    <w:p w:rsidR="00E818A9" w:rsidRPr="00E818A9" w:rsidRDefault="00E818A9" w:rsidP="003361D5">
      <w:pPr>
        <w:spacing w:after="200"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094DDC" w:rsidRPr="003361D5" w:rsidRDefault="00094DDC" w:rsidP="003361D5">
      <w:pPr>
        <w:ind w:firstLine="708"/>
        <w:rPr>
          <w:rFonts w:ascii="Tahoma" w:hAnsi="Tahoma" w:cs="Tahoma"/>
          <w:b/>
          <w:sz w:val="20"/>
          <w:szCs w:val="20"/>
          <w:lang w:val="es-MX"/>
        </w:rPr>
      </w:pPr>
      <w:r w:rsidRPr="003361D5">
        <w:rPr>
          <w:rFonts w:ascii="Tahoma" w:hAnsi="Tahoma" w:cs="Tahoma"/>
          <w:b/>
          <w:sz w:val="20"/>
          <w:szCs w:val="20"/>
          <w:lang w:val="es-MX"/>
        </w:rPr>
        <w:t xml:space="preserve">Autores: </w:t>
      </w:r>
    </w:p>
    <w:p w:rsidR="00094DDC" w:rsidRDefault="00094DDC" w:rsidP="00094DDC">
      <w:pPr>
        <w:rPr>
          <w:rFonts w:ascii="Tahoma" w:hAnsi="Tahoma" w:cs="Tahoma"/>
          <w:sz w:val="20"/>
          <w:szCs w:val="20"/>
          <w:lang w:val="es-MX"/>
        </w:rPr>
      </w:pPr>
    </w:p>
    <w:p w:rsidR="00094DDC" w:rsidRDefault="00094DDC" w:rsidP="003361D5">
      <w:pPr>
        <w:ind w:firstLine="708"/>
        <w:rPr>
          <w:rFonts w:ascii="Tahoma" w:hAnsi="Tahoma" w:cs="Tahoma"/>
          <w:sz w:val="20"/>
          <w:szCs w:val="20"/>
          <w:lang w:val="es-MX"/>
        </w:rPr>
      </w:pPr>
      <w:proofErr w:type="spellStart"/>
      <w:r>
        <w:rPr>
          <w:rFonts w:ascii="Tahoma" w:hAnsi="Tahoma" w:cs="Tahoma"/>
          <w:sz w:val="20"/>
          <w:szCs w:val="20"/>
          <w:lang w:val="es-MX"/>
        </w:rPr>
        <w:t>Biól</w:t>
      </w:r>
      <w:proofErr w:type="spellEnd"/>
      <w:r>
        <w:rPr>
          <w:rFonts w:ascii="Tahoma" w:hAnsi="Tahoma" w:cs="Tahoma"/>
          <w:sz w:val="20"/>
          <w:szCs w:val="20"/>
          <w:lang w:val="es-MX"/>
        </w:rPr>
        <w:t>. Iris Rosario Camacho Espinoza</w:t>
      </w:r>
    </w:p>
    <w:p w:rsidR="00094DDC" w:rsidRDefault="00094DDC" w:rsidP="003361D5">
      <w:pPr>
        <w:ind w:firstLine="708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M. en C. María Guadalupe Guzmán Bárcenas</w:t>
      </w:r>
    </w:p>
    <w:p w:rsidR="00094DDC" w:rsidRDefault="00094DDC" w:rsidP="003361D5">
      <w:pPr>
        <w:ind w:firstLine="708"/>
        <w:rPr>
          <w:rFonts w:ascii="Tahoma" w:hAnsi="Tahoma" w:cs="Tahoma"/>
          <w:sz w:val="20"/>
          <w:szCs w:val="20"/>
          <w:lang w:val="es-MX"/>
        </w:rPr>
      </w:pPr>
      <w:proofErr w:type="spellStart"/>
      <w:r>
        <w:rPr>
          <w:rFonts w:ascii="Tahoma" w:hAnsi="Tahoma" w:cs="Tahoma"/>
          <w:sz w:val="20"/>
          <w:szCs w:val="20"/>
          <w:lang w:val="es-MX"/>
        </w:rPr>
        <w:t>Biól</w:t>
      </w:r>
      <w:proofErr w:type="spellEnd"/>
      <w:r>
        <w:rPr>
          <w:rFonts w:ascii="Tahoma" w:hAnsi="Tahoma" w:cs="Tahoma"/>
          <w:sz w:val="20"/>
          <w:szCs w:val="20"/>
          <w:lang w:val="es-MX"/>
        </w:rPr>
        <w:t>. Hugo Rivas Martínez</w:t>
      </w:r>
    </w:p>
    <w:p w:rsidR="00094DDC" w:rsidRDefault="00094DDC" w:rsidP="003361D5">
      <w:pPr>
        <w:ind w:firstLine="708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Dr. Antonio Ernesto González </w:t>
      </w:r>
      <w:proofErr w:type="spellStart"/>
      <w:r>
        <w:rPr>
          <w:rFonts w:ascii="Tahoma" w:hAnsi="Tahoma" w:cs="Tahoma"/>
          <w:sz w:val="20"/>
          <w:szCs w:val="20"/>
          <w:lang w:val="es-MX"/>
        </w:rPr>
        <w:t>González</w:t>
      </w:r>
      <w:proofErr w:type="spellEnd"/>
    </w:p>
    <w:p w:rsidR="00E818A9" w:rsidRDefault="00E818A9" w:rsidP="004A1E5D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sectPr w:rsidR="00E818A9">
      <w:headerReference w:type="default" r:id="rId7"/>
      <w:footerReference w:type="default" r:id="rId8"/>
      <w:pgSz w:w="12242" w:h="15842" w:code="1"/>
      <w:pgMar w:top="284" w:right="397" w:bottom="73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B1" w:rsidRDefault="00DF57B1">
      <w:r>
        <w:separator/>
      </w:r>
    </w:p>
  </w:endnote>
  <w:endnote w:type="continuationSeparator" w:id="0">
    <w:p w:rsidR="00DF57B1" w:rsidRDefault="00D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831877"/>
      <w:docPartObj>
        <w:docPartGallery w:val="Page Numbers (Bottom of Page)"/>
        <w:docPartUnique/>
      </w:docPartObj>
    </w:sdtPr>
    <w:sdtEndPr/>
    <w:sdtContent>
      <w:p w:rsidR="00141F70" w:rsidRDefault="00141F70" w:rsidP="00141F70">
        <w:pPr>
          <w:pStyle w:val="Piedepgina"/>
        </w:pPr>
        <w:r w:rsidRPr="003361D5">
          <w:rPr>
            <w:rFonts w:ascii="Arial Narrow" w:hAnsi="Arial Narrow"/>
            <w:b/>
          </w:rPr>
          <w:t xml:space="preserve"> </w:t>
        </w:r>
        <w:r w:rsidRPr="003361D5">
          <w:rPr>
            <w:rFonts w:ascii="Arial Narrow" w:hAnsi="Arial Narrow"/>
            <w:b/>
            <w:sz w:val="18"/>
          </w:rPr>
          <w:t>Curso:</w:t>
        </w:r>
        <w:r w:rsidRPr="003361D5">
          <w:rPr>
            <w:sz w:val="18"/>
          </w:rPr>
          <w:t xml:space="preserve"> </w:t>
        </w:r>
        <w:r>
          <w:rPr>
            <w:rFonts w:ascii="Arial" w:hAnsi="Arial" w:cs="Arial"/>
            <w:b/>
            <w:bCs/>
            <w:sz w:val="18"/>
            <w:szCs w:val="18"/>
          </w:rPr>
          <w:t>La planeación didáctica orientada al aprendizaje de los alumnos de la licenciatura en biología.</w:t>
        </w:r>
      </w:p>
    </w:sdtContent>
  </w:sdt>
  <w:p w:rsidR="00141F70" w:rsidRDefault="00141F70">
    <w:pPr>
      <w:pStyle w:val="Piedepgina"/>
    </w:pPr>
    <w:r w:rsidRPr="00C146D6">
      <w:rPr>
        <w:b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699FB4" wp14:editId="7A206A78">
              <wp:simplePos x="0" y="0"/>
              <wp:positionH relativeFrom="rightMargin">
                <wp:posOffset>-928711</wp:posOffset>
              </wp:positionH>
              <wp:positionV relativeFrom="bottomMargin">
                <wp:posOffset>316230</wp:posOffset>
              </wp:positionV>
              <wp:extent cx="457200" cy="347980"/>
              <wp:effectExtent l="38100" t="47625" r="38100" b="425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F70" w:rsidRDefault="00141F70" w:rsidP="00141F70">
                            <w:pPr>
                              <w:pStyle w:val="Piedepgina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31D24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99FB4" id="Grupo 1" o:spid="_x0000_s1026" style="position:absolute;margin-left:-73.15pt;margin-top:24.9pt;width:36pt;height:27.4pt;z-index:251659264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">
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:rsidR="00141F70" w:rsidRDefault="00141F70" w:rsidP="00141F70">
                      <w:pPr>
                        <w:pStyle w:val="Piedepgina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31D24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:rsidR="00141F70" w:rsidRDefault="00141F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B1" w:rsidRDefault="00DF57B1">
      <w:r>
        <w:separator/>
      </w:r>
    </w:p>
  </w:footnote>
  <w:footnote w:type="continuationSeparator" w:id="0">
    <w:p w:rsidR="00DF57B1" w:rsidRDefault="00DF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46" w:rsidRDefault="00DF57B1">
    <w:pPr>
      <w:pStyle w:val="Encabezado"/>
      <w:ind w:left="180"/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F5AA3"/>
    <w:multiLevelType w:val="hybridMultilevel"/>
    <w:tmpl w:val="B8ECAF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D"/>
    <w:rsid w:val="000010D7"/>
    <w:rsid w:val="0001194E"/>
    <w:rsid w:val="00072791"/>
    <w:rsid w:val="00094DDC"/>
    <w:rsid w:val="000E1555"/>
    <w:rsid w:val="00117AB9"/>
    <w:rsid w:val="00127CE9"/>
    <w:rsid w:val="00141F70"/>
    <w:rsid w:val="0015233B"/>
    <w:rsid w:val="001647FE"/>
    <w:rsid w:val="00204640"/>
    <w:rsid w:val="00212B57"/>
    <w:rsid w:val="00216BD5"/>
    <w:rsid w:val="002450D1"/>
    <w:rsid w:val="00277E44"/>
    <w:rsid w:val="002A0EE8"/>
    <w:rsid w:val="002B7DBF"/>
    <w:rsid w:val="00315EFC"/>
    <w:rsid w:val="003361D5"/>
    <w:rsid w:val="00342C7E"/>
    <w:rsid w:val="003533E7"/>
    <w:rsid w:val="003D77B7"/>
    <w:rsid w:val="004465C1"/>
    <w:rsid w:val="00452AC8"/>
    <w:rsid w:val="00460D5E"/>
    <w:rsid w:val="00472511"/>
    <w:rsid w:val="004A1E5D"/>
    <w:rsid w:val="004D1171"/>
    <w:rsid w:val="004D1377"/>
    <w:rsid w:val="004D360A"/>
    <w:rsid w:val="004D4B95"/>
    <w:rsid w:val="004F21EA"/>
    <w:rsid w:val="00511183"/>
    <w:rsid w:val="00546184"/>
    <w:rsid w:val="00606B98"/>
    <w:rsid w:val="0063572A"/>
    <w:rsid w:val="00653FEF"/>
    <w:rsid w:val="006866DC"/>
    <w:rsid w:val="0069601B"/>
    <w:rsid w:val="006A1542"/>
    <w:rsid w:val="006A6F84"/>
    <w:rsid w:val="006C156B"/>
    <w:rsid w:val="006E22DE"/>
    <w:rsid w:val="006E5A7D"/>
    <w:rsid w:val="00762415"/>
    <w:rsid w:val="00773669"/>
    <w:rsid w:val="00854BD7"/>
    <w:rsid w:val="008664F5"/>
    <w:rsid w:val="008765E9"/>
    <w:rsid w:val="00876A0D"/>
    <w:rsid w:val="00881B91"/>
    <w:rsid w:val="00894EF9"/>
    <w:rsid w:val="008A2BCC"/>
    <w:rsid w:val="008C660E"/>
    <w:rsid w:val="008F47BE"/>
    <w:rsid w:val="00941C92"/>
    <w:rsid w:val="0096240E"/>
    <w:rsid w:val="00966616"/>
    <w:rsid w:val="009855AE"/>
    <w:rsid w:val="00986994"/>
    <w:rsid w:val="009974D9"/>
    <w:rsid w:val="009A0B62"/>
    <w:rsid w:val="009A5052"/>
    <w:rsid w:val="009A7B8E"/>
    <w:rsid w:val="009B0034"/>
    <w:rsid w:val="00A000D5"/>
    <w:rsid w:val="00A23FEB"/>
    <w:rsid w:val="00A74699"/>
    <w:rsid w:val="00B069CA"/>
    <w:rsid w:val="00B127B1"/>
    <w:rsid w:val="00B31D24"/>
    <w:rsid w:val="00B7065D"/>
    <w:rsid w:val="00B84AF8"/>
    <w:rsid w:val="00B86492"/>
    <w:rsid w:val="00BD2B74"/>
    <w:rsid w:val="00BE1F27"/>
    <w:rsid w:val="00BE78FB"/>
    <w:rsid w:val="00CB35DA"/>
    <w:rsid w:val="00CB7506"/>
    <w:rsid w:val="00CB7C55"/>
    <w:rsid w:val="00CE51EE"/>
    <w:rsid w:val="00CF2FA4"/>
    <w:rsid w:val="00D02DD7"/>
    <w:rsid w:val="00D328A2"/>
    <w:rsid w:val="00D44DD3"/>
    <w:rsid w:val="00D7373E"/>
    <w:rsid w:val="00DA37C8"/>
    <w:rsid w:val="00DF57B1"/>
    <w:rsid w:val="00E818A9"/>
    <w:rsid w:val="00EA5674"/>
    <w:rsid w:val="00EB7A28"/>
    <w:rsid w:val="00EC12F8"/>
    <w:rsid w:val="00F27342"/>
    <w:rsid w:val="00F43E11"/>
    <w:rsid w:val="00F65ABB"/>
    <w:rsid w:val="00F803FF"/>
    <w:rsid w:val="00F93D98"/>
    <w:rsid w:val="00F95D5F"/>
    <w:rsid w:val="00FC2677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D28CD-0CF9-4714-976E-9B967E70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A1E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E5D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1E5D"/>
    <w:pPr>
      <w:spacing w:after="0" w:line="240" w:lineRule="auto"/>
    </w:pPr>
    <w:rPr>
      <w:rFonts w:eastAsiaTheme="minorEastAsia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1E5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1F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F70"/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</dc:creator>
  <cp:keywords/>
  <dc:description/>
  <cp:lastModifiedBy>Guadalupe G</cp:lastModifiedBy>
  <cp:revision>3</cp:revision>
  <dcterms:created xsi:type="dcterms:W3CDTF">2016-01-19T23:44:00Z</dcterms:created>
  <dcterms:modified xsi:type="dcterms:W3CDTF">2016-01-20T17:42:00Z</dcterms:modified>
</cp:coreProperties>
</file>